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BEB9D7" w14:textId="5C7E0CFC" w:rsidR="00630E6B" w:rsidRDefault="00411899" w:rsidP="00630E6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67D7084" wp14:editId="741467A2">
                <wp:simplePos x="0" y="0"/>
                <wp:positionH relativeFrom="page">
                  <wp:posOffset>914400</wp:posOffset>
                </wp:positionH>
                <wp:positionV relativeFrom="paragraph">
                  <wp:posOffset>1257300</wp:posOffset>
                </wp:positionV>
                <wp:extent cx="56718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2C2A" w14:textId="34238BD5" w:rsidR="00411899" w:rsidRDefault="0041189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11899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Tech Startup: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Product Announcement</w:t>
                            </w:r>
                          </w:p>
                          <w:p w14:paraId="0CB5271D" w14:textId="1761AE9E" w:rsidR="00411899" w:rsidRDefault="0041189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11899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Focus Area: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8651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Mobile Marketing for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Voice Assistants Amazon Alexa and Google Assistant </w:t>
                            </w:r>
                          </w:p>
                          <w:p w14:paraId="4EFBB607" w14:textId="55510551" w:rsidR="00411899" w:rsidRDefault="0041189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411899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Location: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VOICE Summit 2019 Newark, NJ – tech session speakers</w:t>
                            </w:r>
                            <w:r w:rsidR="005D00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&amp; exhibitors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D7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99pt;width:446.6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lWDgIAAPU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" filled="f" stroked="f">
                <v:textbox style="mso-fit-shape-to-text:t">
                  <w:txbxContent>
                    <w:p w14:paraId="22482C2A" w14:textId="34238BD5" w:rsidR="00411899" w:rsidRDefault="0041189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411899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Tech Startup: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Product Announcement</w:t>
                      </w:r>
                    </w:p>
                    <w:p w14:paraId="0CB5271D" w14:textId="1761AE9E" w:rsidR="00411899" w:rsidRDefault="0041189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411899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Focus Area: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</w:t>
                      </w:r>
                      <w:r w:rsidR="00B86510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Mobile Marketing for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Voice Assistants Amazon Alexa and Google Assistant </w:t>
                      </w:r>
                    </w:p>
                    <w:p w14:paraId="4EFBB607" w14:textId="55510551" w:rsidR="00411899" w:rsidRDefault="0041189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411899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Location: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VOICE Summit 2019 Newark, NJ – tech session speakers</w:t>
                      </w:r>
                      <w:r w:rsidR="005D00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&amp; exhibitors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0E6B">
        <w:rPr>
          <w:noProof/>
        </w:rPr>
        <w:drawing>
          <wp:inline distT="0" distB="0" distL="0" distR="0" wp14:anchorId="38401C67" wp14:editId="756E3E6B">
            <wp:extent cx="1828804" cy="1109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tstone_Tech_SoniBridge_logo_sm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1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4FD21" w14:textId="702D6A93" w:rsidR="0003644A" w:rsidRDefault="0003644A" w:rsidP="0003644A">
      <w:pPr>
        <w:pStyle w:val="Heading1"/>
      </w:pPr>
      <w:r>
        <w:t xml:space="preserve">Whetstone Technologies Announces </w:t>
      </w:r>
      <w:proofErr w:type="spellStart"/>
      <w:r>
        <w:t>SoniBridge</w:t>
      </w:r>
      <w:proofErr w:type="spellEnd"/>
      <w:r>
        <w:t xml:space="preserve"> – Enabling Mobile Marketing for Voice Assistants</w:t>
      </w:r>
    </w:p>
    <w:p w14:paraId="195E7574" w14:textId="77777777" w:rsidR="0003644A" w:rsidRPr="0003644A" w:rsidRDefault="0003644A" w:rsidP="0003644A"/>
    <w:p w14:paraId="18EB5C17" w14:textId="0AE2546B" w:rsidR="00630E6B" w:rsidRDefault="00630E6B" w:rsidP="00630E6B">
      <w:r>
        <w:t>July 2</w:t>
      </w:r>
      <w:r w:rsidR="00882ADA">
        <w:t>2</w:t>
      </w:r>
      <w:r>
        <w:t xml:space="preserve">, 2019 – </w:t>
      </w:r>
      <w:r w:rsidR="00B86510">
        <w:t xml:space="preserve">Newark, NJ, New York, NY, </w:t>
      </w:r>
      <w:r>
        <w:t xml:space="preserve">Philadelphia, PA, USA - Whetstone Technologies announces the general availability of the </w:t>
      </w:r>
      <w:proofErr w:type="spellStart"/>
      <w:r>
        <w:t>SoniBridge</w:t>
      </w:r>
      <w:proofErr w:type="spellEnd"/>
      <w:r>
        <w:t xml:space="preserve"> platform, spanning the gap between voice assistants and mobile marketing via text messaging.  The company will be demonstrating their patent-pending, voice-first technology at the 2019 VOICE Summit in Newark, NJ from July 22-25.</w:t>
      </w:r>
    </w:p>
    <w:p w14:paraId="18389A6A" w14:textId="0DF9532C" w:rsidR="00630E6B" w:rsidRDefault="00630E6B" w:rsidP="00630E6B">
      <w:r>
        <w:t xml:space="preserve">“We developed the </w:t>
      </w:r>
      <w:proofErr w:type="spellStart"/>
      <w:r>
        <w:t>SoniBridge</w:t>
      </w:r>
      <w:proofErr w:type="spellEnd"/>
      <w:r>
        <w:t xml:space="preserve"> platform to close the customer engagement loop while delivering a frictionless, beneficial user experience.  Our technology enables clients to increase offer redemption and lead generation rates with immediate digital fulfillment to a customer’s mobile device after interacting with a brand’s Amazon Alexa or Google Assistant voice app,” said Sanjeev </w:t>
      </w:r>
      <w:proofErr w:type="spellStart"/>
      <w:r>
        <w:t>Surati</w:t>
      </w:r>
      <w:proofErr w:type="spellEnd"/>
      <w:r>
        <w:t xml:space="preserve">, CEO of Whetstone Technologies.   </w:t>
      </w:r>
    </w:p>
    <w:p w14:paraId="4E888B3E" w14:textId="77777777" w:rsidR="00630E6B" w:rsidRDefault="00630E6B" w:rsidP="00630E6B">
      <w:r>
        <w:t xml:space="preserve">Examples - Whetstone Technologies clients may have voice apps using </w:t>
      </w:r>
      <w:proofErr w:type="spellStart"/>
      <w:r>
        <w:t>SoniBridge</w:t>
      </w:r>
      <w:proofErr w:type="spellEnd"/>
      <w:r>
        <w:t xml:space="preserve"> on both Amazon Alexa and Google Assistant that include an optional text message sent immediately to the customer for:</w:t>
      </w:r>
    </w:p>
    <w:p w14:paraId="6752AA97" w14:textId="77777777" w:rsidR="00630E6B" w:rsidRDefault="00630E6B" w:rsidP="00630E6B">
      <w:pPr>
        <w:pStyle w:val="ListParagraph"/>
        <w:numPr>
          <w:ilvl w:val="0"/>
          <w:numId w:val="1"/>
        </w:numPr>
      </w:pPr>
      <w:r>
        <w:t xml:space="preserve">An offer or coupon </w:t>
      </w:r>
    </w:p>
    <w:p w14:paraId="69675BF0" w14:textId="77777777" w:rsidR="00630E6B" w:rsidRDefault="00630E6B" w:rsidP="00630E6B">
      <w:pPr>
        <w:pStyle w:val="ListParagraph"/>
        <w:numPr>
          <w:ilvl w:val="0"/>
          <w:numId w:val="1"/>
        </w:numPr>
      </w:pPr>
      <w:r>
        <w:t>Instructions, white papers or videos</w:t>
      </w:r>
    </w:p>
    <w:p w14:paraId="3D3EF468" w14:textId="77777777" w:rsidR="00630E6B" w:rsidRDefault="00630E6B" w:rsidP="00630E6B">
      <w:pPr>
        <w:pStyle w:val="ListParagraph"/>
        <w:numPr>
          <w:ilvl w:val="0"/>
          <w:numId w:val="1"/>
        </w:numPr>
      </w:pPr>
      <w:r>
        <w:t>Information on how to contribute or volunteer for a charity or political campaign.</w:t>
      </w:r>
    </w:p>
    <w:p w14:paraId="33331B0A" w14:textId="77777777" w:rsidR="00630E6B" w:rsidRDefault="00630E6B" w:rsidP="00630E6B">
      <w:r>
        <w:t xml:space="preserve">Customers could be in the store, driving to the restaurant, attending a candidate’s rally or at home seeking instructions for product use or assembly.  During the voice app interaction, they have the option to request digital items be delivered to their mobile device.  </w:t>
      </w:r>
    </w:p>
    <w:p w14:paraId="60D3D9E8" w14:textId="77777777" w:rsidR="00630E6B" w:rsidRDefault="00630E6B" w:rsidP="00630E6B">
      <w:r>
        <w:rPr>
          <w:noProof/>
        </w:rPr>
        <w:lastRenderedPageBreak/>
        <w:drawing>
          <wp:inline distT="0" distB="0" distL="0" distR="0" wp14:anchorId="403CFA34" wp14:editId="15C3276B">
            <wp:extent cx="2026920" cy="1948095"/>
            <wp:effectExtent l="0" t="0" r="0" b="0"/>
            <wp:docPr id="3" name="Picture 3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niBridge_loop_3x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83" cy="19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EA04" w14:textId="77777777" w:rsidR="00630E6B" w:rsidRDefault="00630E6B" w:rsidP="00630E6B"/>
    <w:p w14:paraId="4AA11FA1" w14:textId="3A5B7EA9" w:rsidR="00630E6B" w:rsidRDefault="00630E6B" w:rsidP="00630E6B">
      <w:r>
        <w:t xml:space="preserve">“The </w:t>
      </w:r>
      <w:proofErr w:type="spellStart"/>
      <w:r>
        <w:t>SoniBridge</w:t>
      </w:r>
      <w:proofErr w:type="spellEnd"/>
      <w:r>
        <w:t xml:space="preserve"> platform</w:t>
      </w:r>
      <w:r w:rsidRPr="00DC6523">
        <w:t xml:space="preserve"> </w:t>
      </w:r>
      <w:r>
        <w:t xml:space="preserve">provides return on investment (ROI) by complementing a brand’s marketing strategy, utilizing their existing content in a new way.  Our clients can offer mobile marketing voice apps without learning and managing rapidly evolving voice technology,” commented John </w:t>
      </w:r>
      <w:proofErr w:type="spellStart"/>
      <w:r>
        <w:t>Iwasz</w:t>
      </w:r>
      <w:proofErr w:type="spellEnd"/>
      <w:r>
        <w:t>, CTO of Whetstone Technologies.  “Multimodal, voice-first apps are highly engaging to end users.”</w:t>
      </w:r>
    </w:p>
    <w:p w14:paraId="22474AE4" w14:textId="77777777" w:rsidR="00630E6B" w:rsidRDefault="00630E6B" w:rsidP="00630E6B">
      <w:proofErr w:type="spellStart"/>
      <w:r>
        <w:t>SoniBridge</w:t>
      </w:r>
      <w:proofErr w:type="spellEnd"/>
      <w:r>
        <w:t xml:space="preserve"> works with Amazon Alexa and Google Assistant today and can accommodate other voice assistants.  The enterprise-grade platform is designed to protect customer data and expand and extend with emerging technology.</w:t>
      </w:r>
    </w:p>
    <w:p w14:paraId="2410D9C8" w14:textId="77777777" w:rsidR="00630E6B" w:rsidRDefault="00630E6B" w:rsidP="00630E6B">
      <w:r>
        <w:t xml:space="preserve">Experience the </w:t>
      </w:r>
      <w:proofErr w:type="spellStart"/>
      <w:r>
        <w:t>SoniBridge</w:t>
      </w:r>
      <w:proofErr w:type="spellEnd"/>
      <w:r>
        <w:t xml:space="preserve"> platform now.  Ask Alexa to “open Whetstone Technologies” or tell Google to “talk to Whetstone Technologies.”  Follow the interaction all the way to the end for the complete experience --- and get a free white paper from our voice technology experts.</w:t>
      </w:r>
    </w:p>
    <w:p w14:paraId="357F960A" w14:textId="77777777" w:rsidR="00630E6B" w:rsidRDefault="00630E6B" w:rsidP="00630E6B">
      <w:r>
        <w:t xml:space="preserve">The founders of Whetstone Technologies, Sanjeev </w:t>
      </w:r>
      <w:proofErr w:type="spellStart"/>
      <w:r>
        <w:t>Surati</w:t>
      </w:r>
      <w:proofErr w:type="spellEnd"/>
      <w:r>
        <w:t xml:space="preserve"> and John </w:t>
      </w:r>
      <w:proofErr w:type="spellStart"/>
      <w:r>
        <w:t>Iwasz</w:t>
      </w:r>
      <w:proofErr w:type="spellEnd"/>
      <w:r>
        <w:t xml:space="preserve">, will be conducting two technical sessions at the VOICE Summit 2019.  Visit them at the </w:t>
      </w:r>
      <w:proofErr w:type="spellStart"/>
      <w:r>
        <w:t>SoniBridge</w:t>
      </w:r>
      <w:proofErr w:type="spellEnd"/>
      <w:r>
        <w:t xml:space="preserve"> by Whetstone Technologies table in Startup Alley during the conference.  See their session information at:  </w:t>
      </w:r>
      <w:hyperlink r:id="rId7" w:history="1">
        <w:r w:rsidRPr="00FB6952">
          <w:rPr>
            <w:rStyle w:val="Hyperlink"/>
          </w:rPr>
          <w:t>www.whetstonetechnologies.io/voice-summit-2019</w:t>
        </w:r>
      </w:hyperlink>
      <w:r w:rsidRPr="1DB903F0">
        <w:t xml:space="preserve"> </w:t>
      </w:r>
      <w:r>
        <w:t xml:space="preserve">and </w:t>
      </w:r>
      <w:hyperlink r:id="rId8" w:history="1">
        <w:r w:rsidRPr="00FB6952">
          <w:rPr>
            <w:rStyle w:val="Hyperlink"/>
          </w:rPr>
          <w:t>www.voicesummit.ai</w:t>
        </w:r>
      </w:hyperlink>
      <w:r w:rsidRPr="1DB903F0">
        <w:t xml:space="preserve"> .</w:t>
      </w:r>
    </w:p>
    <w:p w14:paraId="7AABC2F0" w14:textId="1FB2E848" w:rsidR="00630E6B" w:rsidRDefault="00630E6B" w:rsidP="00630E6B">
      <w:r>
        <w:t xml:space="preserve">Whetstone Technologies provides professional services to design, develop, deploy, measure and manage voice apps using their </w:t>
      </w:r>
      <w:proofErr w:type="spellStart"/>
      <w:r>
        <w:t>SoniBridge</w:t>
      </w:r>
      <w:proofErr w:type="spellEnd"/>
      <w:r>
        <w:t xml:space="preserve"> platform.  The enterprise-grade technology spans the gap between voice assistants and mobile marketing via text messaging.  Visit </w:t>
      </w:r>
      <w:hyperlink r:id="rId9" w:history="1">
        <w:r w:rsidRPr="00FB6952">
          <w:rPr>
            <w:rStyle w:val="Hyperlink"/>
          </w:rPr>
          <w:t>www.whetstonetechnologies.io</w:t>
        </w:r>
      </w:hyperlink>
      <w:r>
        <w:t xml:space="preserve">  and follow us on social media.  </w:t>
      </w:r>
    </w:p>
    <w:p w14:paraId="2EC337F1" w14:textId="77777777" w:rsidR="00591C14" w:rsidRDefault="00591C14" w:rsidP="00630E6B">
      <w:pPr>
        <w:rPr>
          <w:b/>
          <w:bCs/>
        </w:rPr>
      </w:pPr>
    </w:p>
    <w:p w14:paraId="30756E73" w14:textId="11B3835D" w:rsidR="00630E6B" w:rsidRDefault="00630E6B" w:rsidP="00630E6B">
      <w:r w:rsidRPr="00591C14">
        <w:rPr>
          <w:b/>
          <w:bCs/>
        </w:rPr>
        <w:t>Additional resources</w:t>
      </w:r>
      <w:r>
        <w:t>:</w:t>
      </w:r>
      <w:r w:rsidR="00DB7FE1">
        <w:t xml:space="preserve">   VOICE Summit 2019   </w:t>
      </w:r>
      <w:hyperlink r:id="rId10" w:history="1">
        <w:r w:rsidR="00DB7FE1" w:rsidRPr="00A57320">
          <w:rPr>
            <w:rStyle w:val="Hyperlink"/>
          </w:rPr>
          <w:t>www.voicesummit.ai</w:t>
        </w:r>
      </w:hyperlink>
      <w:r w:rsidR="00DB7FE1">
        <w:t xml:space="preserve"> </w:t>
      </w:r>
    </w:p>
    <w:p w14:paraId="77039F81" w14:textId="7099877C" w:rsidR="00CF5BEE" w:rsidRDefault="00CF5BEE" w:rsidP="00630E6B">
      <w:r>
        <w:t xml:space="preserve">VOICE Summit 2019 tech sessions - </w:t>
      </w:r>
      <w:hyperlink r:id="rId11" w:history="1">
        <w:r w:rsidRPr="00CF5BEE">
          <w:rPr>
            <w:color w:val="0000FF"/>
            <w:u w:val="single"/>
          </w:rPr>
          <w:t>https://www.whetstonetechnologies.io/voice-summit-2019</w:t>
        </w:r>
      </w:hyperlink>
    </w:p>
    <w:p w14:paraId="367C4C77" w14:textId="05FFC59A" w:rsidR="00630E6B" w:rsidRDefault="006D1CB7" w:rsidP="00630E6B">
      <w:r>
        <w:t>The State of Voice Assistants as a Marketing Channel – July 2019 – voicebot.ai</w:t>
      </w:r>
    </w:p>
    <w:p w14:paraId="404C5DAB" w14:textId="3E5EAB4A" w:rsidR="006D1CB7" w:rsidRDefault="005B28F3" w:rsidP="00630E6B">
      <w:hyperlink r:id="rId12" w:history="1">
        <w:r w:rsidR="006D1CB7" w:rsidRPr="006D1CB7">
          <w:rPr>
            <w:color w:val="0000FF"/>
            <w:u w:val="single"/>
          </w:rPr>
          <w:t>https://voicebot.ai/wp-content/uploads/2019/07/the_state_of_voice_assistants_as_a_marketing_channel_2019_voicebot.pdf</w:t>
        </w:r>
      </w:hyperlink>
    </w:p>
    <w:p w14:paraId="50DE04EE" w14:textId="70701080" w:rsidR="006D1CB7" w:rsidRDefault="006D1CB7" w:rsidP="00630E6B"/>
    <w:p w14:paraId="1635E9E0" w14:textId="4F9C3177" w:rsidR="006D1CB7" w:rsidRDefault="006D1CB7" w:rsidP="00630E6B">
      <w:pPr>
        <w:rPr>
          <w:b/>
          <w:bCs/>
        </w:rPr>
      </w:pPr>
      <w:r>
        <w:rPr>
          <w:b/>
          <w:bCs/>
        </w:rPr>
        <w:lastRenderedPageBreak/>
        <w:t xml:space="preserve">Contact:  </w:t>
      </w:r>
    </w:p>
    <w:p w14:paraId="36228297" w14:textId="62D43700" w:rsidR="006D1CB7" w:rsidRDefault="006D1CB7" w:rsidP="00630E6B">
      <w:r>
        <w:t>Patricia Curry</w:t>
      </w:r>
    </w:p>
    <w:p w14:paraId="024EE5ED" w14:textId="2BE51911" w:rsidR="006D1CB7" w:rsidRDefault="006D1CB7" w:rsidP="00630E6B">
      <w:r>
        <w:t>Whetstone Technologies</w:t>
      </w:r>
    </w:p>
    <w:p w14:paraId="0EFF588D" w14:textId="6CB7FCFB" w:rsidR="006D1CB7" w:rsidRDefault="006D1CB7" w:rsidP="00630E6B">
      <w:r>
        <w:t>610-345-7384</w:t>
      </w:r>
    </w:p>
    <w:p w14:paraId="69711A53" w14:textId="5BF76AA3" w:rsidR="006D1CB7" w:rsidRDefault="005B28F3" w:rsidP="00630E6B">
      <w:hyperlink r:id="rId13" w:history="1">
        <w:r w:rsidR="006D1CB7" w:rsidRPr="00A57320">
          <w:rPr>
            <w:rStyle w:val="Hyperlink"/>
          </w:rPr>
          <w:t>patricia@whetstonetechnologies.io</w:t>
        </w:r>
      </w:hyperlink>
    </w:p>
    <w:p w14:paraId="36A7A6B7" w14:textId="77777777" w:rsidR="006D1CB7" w:rsidRPr="006D1CB7" w:rsidRDefault="006D1CB7" w:rsidP="00630E6B"/>
    <w:p w14:paraId="523D2F8B" w14:textId="77777777" w:rsidR="00152409" w:rsidRDefault="005B28F3"/>
    <w:sectPr w:rsidR="00152409" w:rsidSect="0043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91C"/>
    <w:multiLevelType w:val="hybridMultilevel"/>
    <w:tmpl w:val="11B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6B"/>
    <w:rsid w:val="0003644A"/>
    <w:rsid w:val="002627E5"/>
    <w:rsid w:val="00411899"/>
    <w:rsid w:val="00591C14"/>
    <w:rsid w:val="005B28F3"/>
    <w:rsid w:val="005D0063"/>
    <w:rsid w:val="005E5A34"/>
    <w:rsid w:val="00630E6B"/>
    <w:rsid w:val="006D1CB7"/>
    <w:rsid w:val="00882ADA"/>
    <w:rsid w:val="008D3669"/>
    <w:rsid w:val="009B2735"/>
    <w:rsid w:val="00B86510"/>
    <w:rsid w:val="00CF5BEE"/>
    <w:rsid w:val="00DB7FE1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A990"/>
  <w15:chartTrackingRefBased/>
  <w15:docId w15:val="{5A432E71-3F92-4DA3-86C6-5527FE56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6B"/>
  </w:style>
  <w:style w:type="paragraph" w:styleId="Heading1">
    <w:name w:val="heading 1"/>
    <w:basedOn w:val="Normal"/>
    <w:next w:val="Normal"/>
    <w:link w:val="Heading1Char"/>
    <w:uiPriority w:val="9"/>
    <w:qFormat/>
    <w:rsid w:val="00036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E6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30E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C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6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summit.ai" TargetMode="External"/><Relationship Id="rId13" Type="http://schemas.openxmlformats.org/officeDocument/2006/relationships/hyperlink" Target="mailto:patricia@whetstonetechnologies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etstonetechnologies.io/voice-summit-2019" TargetMode="External"/><Relationship Id="rId12" Type="http://schemas.openxmlformats.org/officeDocument/2006/relationships/hyperlink" Target="https://voicebot.ai/wp-content/uploads/2019/07/the_state_of_voice_assistants_as_a_marketing_channel_2019_voicebo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etstonetechnologies.io/voice-summit-201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oicesummit.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etstonetechnologies.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3451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Curry</dc:creator>
  <cp:keywords/>
  <dc:description/>
  <cp:lastModifiedBy>Pat Curry</cp:lastModifiedBy>
  <cp:revision>2</cp:revision>
  <dcterms:created xsi:type="dcterms:W3CDTF">2019-07-22T13:24:00Z</dcterms:created>
  <dcterms:modified xsi:type="dcterms:W3CDTF">2019-07-22T13:24:00Z</dcterms:modified>
</cp:coreProperties>
</file>